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D207B3"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Pr="00D207B3">
              <w:rPr>
                <w:b/>
                <w:u w:val="single"/>
              </w:rPr>
              <w:t xml:space="preserve">   </w:t>
            </w:r>
            <w:r>
              <w:rPr>
                <w:b/>
                <w:u w:val="single"/>
              </w:rPr>
              <w:t xml:space="preserve"> </w:t>
            </w:r>
            <w:r>
              <w:rPr>
                <w:b/>
              </w:rPr>
              <w:t>"</w:t>
            </w:r>
            <w:r w:rsidRPr="00D207B3">
              <w:rPr>
                <w:b/>
              </w:rPr>
              <w:t xml:space="preserve">   </w:t>
            </w:r>
            <w:r>
              <w:rPr>
                <w:b/>
              </w:rPr>
              <w:t>"__</w:t>
            </w:r>
            <w:r w:rsidRPr="00D207B3">
              <w:rPr>
                <w:b/>
              </w:rPr>
              <w:t xml:space="preserve">      </w:t>
            </w:r>
            <w:r>
              <w:rPr>
                <w:b/>
              </w:rPr>
              <w:t>_20</w:t>
            </w:r>
            <w:r w:rsidR="000402C4" w:rsidRPr="00D207B3">
              <w:rPr>
                <w:b/>
              </w:rPr>
              <w:t>2</w:t>
            </w:r>
            <w:r w:rsidR="00D207B3" w:rsidRPr="00D207B3">
              <w:rPr>
                <w:b/>
              </w:rPr>
              <w:t>1</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proofErr w:type="spellStart"/>
      <w:r w:rsidRPr="00D207B3">
        <w:rPr>
          <w:rFonts w:ascii="Times New Roman" w:hAnsi="Times New Roman" w:cs="Times New Roman"/>
          <w:b/>
          <w:bCs/>
          <w:sz w:val="24"/>
          <w:szCs w:val="24"/>
          <w:lang w:val="kk-KZ"/>
        </w:rPr>
        <w:t>Psi</w:t>
      </w:r>
      <w:proofErr w:type="spellEnd"/>
      <w:r w:rsidRPr="00D207B3">
        <w:rPr>
          <w:rFonts w:ascii="Times New Roman" w:hAnsi="Times New Roman" w:cs="Times New Roman"/>
          <w:b/>
          <w:bCs/>
          <w:sz w:val="24"/>
          <w:szCs w:val="24"/>
          <w:lang w:val="kk-KZ"/>
        </w:rPr>
        <w:t xml:space="preserve">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p>
    <w:p w:rsidR="00D207B3" w:rsidRPr="001B24CD" w:rsidRDefault="00577EAE" w:rsidP="00D207B3">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b/>
          <w:sz w:val="24"/>
          <w:szCs w:val="24"/>
          <w:lang w:val="kk-KZ" w:eastAsia="en-US"/>
        </w:rPr>
        <w:t>Мамандықтар</w:t>
      </w:r>
      <w:r>
        <w:rPr>
          <w:rFonts w:ascii="Times New Roman" w:hAnsi="Times New Roman" w:cs="Times New Roman"/>
          <w:b/>
          <w:sz w:val="24"/>
          <w:szCs w:val="24"/>
          <w:lang w:val="kk-KZ"/>
        </w:rPr>
        <w:t xml:space="preserve">:    </w:t>
      </w:r>
      <w:r w:rsidR="00D207B3" w:rsidRPr="001B24CD">
        <w:rPr>
          <w:rFonts w:ascii="Times New Roman" w:hAnsi="Times New Roman" w:cs="Times New Roman"/>
          <w:sz w:val="20"/>
          <w:szCs w:val="20"/>
          <w:lang w:val="kk-KZ"/>
        </w:rPr>
        <w:t xml:space="preserve">   6B02301 Шетел филологиясы (шығыс тілдері), 6B02302 Aударма ісі (шығыс тілдері), 6B02207 Шығыстану, 6B02311 Халықаралық қатынастар және құқық саласындағы аударма, 6B03104 Халықаралық қатынастар, 6B04104 Әлемдік экономика, 6B04201 Халықаралық құқық мамандықтарының білім беру бағдарламасы</w:t>
      </w:r>
    </w:p>
    <w:p w:rsidR="00577EAE" w:rsidRDefault="00577EAE" w:rsidP="00D207B3">
      <w:pPr>
        <w:spacing w:after="0" w:line="240" w:lineRule="auto"/>
        <w:contextualSpacing/>
        <w:jc w:val="center"/>
        <w:rPr>
          <w:rFonts w:ascii="Times New Roman" w:hAnsi="Times New Roman" w:cs="Times New Roman"/>
          <w:b/>
          <w:sz w:val="24"/>
          <w:szCs w:val="24"/>
          <w:lang w:val="kk-KZ"/>
        </w:rPr>
      </w:pPr>
    </w:p>
    <w:p w:rsidR="00577EAE" w:rsidRDefault="000402C4"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2020</w:t>
      </w:r>
      <w:r w:rsidR="00577EAE">
        <w:rPr>
          <w:rFonts w:ascii="Times New Roman" w:hAnsi="Times New Roman" w:cs="Times New Roman"/>
          <w:b/>
          <w:sz w:val="24"/>
          <w:szCs w:val="24"/>
          <w:lang w:val="kk-KZ" w:eastAsia="en-US"/>
        </w:rPr>
        <w:t>-202</w:t>
      </w:r>
      <w:r>
        <w:rPr>
          <w:rFonts w:ascii="Times New Roman" w:hAnsi="Times New Roman" w:cs="Times New Roman"/>
          <w:b/>
          <w:sz w:val="24"/>
          <w:szCs w:val="24"/>
          <w:lang w:val="kk-KZ" w:eastAsia="en-US"/>
        </w:rPr>
        <w:t>1</w:t>
      </w:r>
      <w:r w:rsidR="00577EAE">
        <w:rPr>
          <w:rFonts w:ascii="Times New Roman" w:hAnsi="Times New Roman" w:cs="Times New Roman"/>
          <w:b/>
          <w:sz w:val="24"/>
          <w:szCs w:val="24"/>
          <w:lang w:val="kk-KZ" w:eastAsia="en-US"/>
        </w:rPr>
        <w:t xml:space="preserve"> оқу жылы</w:t>
      </w:r>
    </w:p>
    <w:p w:rsidR="00577EAE" w:rsidRDefault="00577E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Pr="00D207B3">
        <w:rPr>
          <w:rFonts w:ascii="Times New Roman" w:hAnsi="Times New Roman" w:cs="Times New Roman"/>
          <w:b/>
          <w:sz w:val="24"/>
          <w:szCs w:val="24"/>
          <w:lang w:val="kk-KZ"/>
        </w:rPr>
        <w:t>күзгі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jc w:val="both"/>
        <w:rPr>
          <w:rFonts w:ascii="Times New Roman" w:hAnsi="Times New Roman" w:cs="Times New Roman"/>
          <w:sz w:val="24"/>
          <w:szCs w:val="24"/>
          <w:lang w:val="kk-KZ"/>
        </w:rPr>
      </w:pPr>
    </w:p>
    <w:p w:rsidR="00EB5176" w:rsidRDefault="00EB5176" w:rsidP="00EB5176">
      <w:pPr>
        <w:spacing w:after="0" w:line="240" w:lineRule="auto"/>
        <w:ind w:firstLine="720"/>
        <w:jc w:val="both"/>
        <w:rPr>
          <w:rFonts w:ascii="Times New Roman" w:hAnsi="Times New Roman" w:cs="Times New Roman"/>
          <w:sz w:val="24"/>
          <w:szCs w:val="24"/>
          <w:lang w:val="kk-KZ"/>
        </w:rPr>
      </w:pPr>
    </w:p>
    <w:p w:rsidR="00EB5176" w:rsidRDefault="00EB5176" w:rsidP="00EB5176">
      <w:pPr>
        <w:pStyle w:val="a5"/>
        <w:spacing w:after="0"/>
        <w:ind w:left="0"/>
        <w:jc w:val="center"/>
        <w:rPr>
          <w:b/>
          <w:bCs/>
          <w:sz w:val="24"/>
          <w:szCs w:val="24"/>
          <w:lang w:val="kk-KZ"/>
        </w:rPr>
      </w:pPr>
      <w:r>
        <w:rPr>
          <w:b/>
          <w:bCs/>
          <w:sz w:val="24"/>
          <w:szCs w:val="24"/>
          <w:lang w:val="kk-KZ"/>
        </w:rPr>
        <w:t>Алматы  20</w:t>
      </w:r>
      <w:r w:rsidR="002F57FF">
        <w:rPr>
          <w:b/>
          <w:bCs/>
          <w:sz w:val="24"/>
          <w:szCs w:val="24"/>
          <w:lang w:val="kk-KZ"/>
        </w:rPr>
        <w:t>2</w:t>
      </w:r>
      <w:r w:rsidR="00D207B3">
        <w:rPr>
          <w:b/>
          <w:bCs/>
          <w:sz w:val="24"/>
          <w:szCs w:val="24"/>
          <w:lang w:val="kk-KZ"/>
        </w:rPr>
        <w:t>1</w:t>
      </w:r>
      <w:r>
        <w:rPr>
          <w:b/>
          <w:bCs/>
          <w:sz w:val="24"/>
          <w:szCs w:val="24"/>
          <w:lang w:val="kk-KZ"/>
        </w:rPr>
        <w:t xml:space="preserve"> ж.</w:t>
      </w:r>
    </w:p>
    <w:p w:rsidR="00EB5176" w:rsidRDefault="00EB5176" w:rsidP="00EB5176">
      <w:pPr>
        <w:pStyle w:val="4"/>
        <w:spacing w:line="240" w:lineRule="auto"/>
        <w:rPr>
          <w:rFonts w:ascii="Times New Roman" w:hAnsi="Times New Roman" w:cs="Times New Roman"/>
          <w:sz w:val="24"/>
          <w:szCs w:val="24"/>
          <w:highlight w:val="black"/>
          <w:lang w:val="kk-KZ"/>
        </w:rPr>
      </w:pPr>
    </w:p>
    <w:p w:rsidR="00D207B3" w:rsidRPr="00D207B3" w:rsidRDefault="00EB5176" w:rsidP="00D207B3">
      <w:pPr>
        <w:pStyle w:val="4"/>
        <w:spacing w:before="0" w:line="240" w:lineRule="auto"/>
        <w:contextualSpacing/>
        <w:jc w:val="both"/>
        <w:rPr>
          <w:rFonts w:ascii="Times New Roman" w:hAnsi="Times New Roman" w:cs="Times New Roman"/>
          <w:b w:val="0"/>
          <w:i w:val="0"/>
          <w:color w:val="auto"/>
          <w:sz w:val="24"/>
          <w:szCs w:val="24"/>
          <w:lang w:val="kk-KZ"/>
        </w:rPr>
      </w:pPr>
      <w:r>
        <w:rPr>
          <w:rFonts w:ascii="Times New Roman" w:hAnsi="Times New Roman" w:cs="Times New Roman"/>
          <w:b w:val="0"/>
          <w:i w:val="0"/>
          <w:color w:val="auto"/>
          <w:sz w:val="24"/>
          <w:szCs w:val="24"/>
          <w:lang w:val="kk-KZ"/>
        </w:rPr>
        <w:t xml:space="preserve">ПОӘК дайындаған  жалпы және  қолданбалы  психология кафедрасының </w:t>
      </w:r>
      <w:r w:rsidR="00D207B3">
        <w:rPr>
          <w:rFonts w:ascii="Times New Roman" w:hAnsi="Times New Roman" w:cs="Times New Roman"/>
          <w:b w:val="0"/>
          <w:i w:val="0"/>
          <w:color w:val="auto"/>
          <w:sz w:val="24"/>
          <w:szCs w:val="24"/>
          <w:lang w:val="kk-KZ"/>
        </w:rPr>
        <w:t>аға оқытушысы</w:t>
      </w:r>
      <w:r w:rsidRPr="00D207B3">
        <w:rPr>
          <w:rFonts w:ascii="Times New Roman" w:hAnsi="Times New Roman" w:cs="Times New Roman"/>
          <w:b w:val="0"/>
          <w:i w:val="0"/>
          <w:color w:val="auto"/>
          <w:sz w:val="24"/>
          <w:szCs w:val="24"/>
          <w:lang w:val="kk-KZ"/>
        </w:rPr>
        <w:t xml:space="preserve"> </w:t>
      </w:r>
      <w:r w:rsidR="00D207B3">
        <w:rPr>
          <w:rFonts w:ascii="Times New Roman" w:hAnsi="Times New Roman" w:cs="Times New Roman"/>
          <w:b w:val="0"/>
          <w:i w:val="0"/>
          <w:color w:val="auto"/>
          <w:sz w:val="24"/>
          <w:szCs w:val="24"/>
          <w:lang w:val="kk-KZ"/>
        </w:rPr>
        <w:t>Адилова Э.Т.</w:t>
      </w:r>
      <w:r w:rsidRPr="00D207B3">
        <w:rPr>
          <w:rFonts w:ascii="Times New Roman" w:hAnsi="Times New Roman" w:cs="Times New Roman"/>
          <w:b w:val="0"/>
          <w:i w:val="0"/>
          <w:color w:val="auto"/>
          <w:sz w:val="24"/>
          <w:szCs w:val="24"/>
          <w:lang w:val="kk-KZ"/>
        </w:rPr>
        <w:t xml:space="preserve">  </w:t>
      </w:r>
    </w:p>
    <w:p w:rsidR="00EB5176" w:rsidRPr="00D207B3" w:rsidRDefault="00D207B3" w:rsidP="00D207B3">
      <w:pPr>
        <w:pStyle w:val="4"/>
        <w:spacing w:before="0" w:line="240" w:lineRule="auto"/>
        <w:contextualSpacing/>
        <w:jc w:val="both"/>
        <w:rPr>
          <w:rFonts w:ascii="Times New Roman" w:hAnsi="Times New Roman" w:cs="Times New Roman"/>
          <w:bCs w:val="0"/>
          <w:iCs w:val="0"/>
          <w:sz w:val="24"/>
          <w:szCs w:val="24"/>
          <w:lang w:val="kk-KZ"/>
        </w:rPr>
      </w:pPr>
      <w:r w:rsidRPr="00D207B3">
        <w:rPr>
          <w:rFonts w:ascii="Times New Roman" w:hAnsi="Times New Roman" w:cs="Times New Roman"/>
          <w:b w:val="0"/>
          <w:i w:val="0"/>
          <w:color w:val="auto"/>
          <w:sz w:val="24"/>
          <w:szCs w:val="24"/>
          <w:lang w:val="kk-KZ"/>
        </w:rPr>
        <w:t>6B02301 Шетел филологиясы (шығыс тілдері), 6B02302 Aударма ісі (шығыс тілдері), 6B02207 Шығыстану, 6B02311 Халықаралық қатынастар және құқық саласындағы аударма, 6B03104 Халықаралық қатынастар, 6B04104 Әлемдік экономика, 6B04201 Халықаралық құқық мамандықтарының білім беру бағдарламасы</w:t>
      </w:r>
      <w:r>
        <w:rPr>
          <w:rFonts w:ascii="Times New Roman" w:hAnsi="Times New Roman" w:cs="Times New Roman"/>
          <w:b w:val="0"/>
          <w:i w:val="0"/>
          <w:color w:val="auto"/>
          <w:sz w:val="24"/>
          <w:szCs w:val="24"/>
          <w:lang w:val="kk-KZ"/>
        </w:rPr>
        <w:t xml:space="preserve"> </w:t>
      </w:r>
      <w:r w:rsidR="00EB5176" w:rsidRPr="00D207B3">
        <w:rPr>
          <w:rFonts w:ascii="Times New Roman" w:hAnsi="Times New Roman" w:cs="Times New Roman"/>
          <w:b w:val="0"/>
          <w:i w:val="0"/>
          <w:color w:val="auto"/>
          <w:sz w:val="24"/>
          <w:szCs w:val="24"/>
          <w:lang w:val="kk-KZ"/>
        </w:rPr>
        <w:t>негізінде</w:t>
      </w:r>
      <w:r w:rsidR="00EB5176" w:rsidRPr="00D207B3">
        <w:rPr>
          <w:rFonts w:ascii="Times New Roman" w:hAnsi="Times New Roman" w:cs="Times New Roman"/>
          <w:bCs w:val="0"/>
          <w:iCs w:val="0"/>
          <w:sz w:val="24"/>
          <w:szCs w:val="24"/>
          <w:lang w:val="kk-KZ"/>
        </w:rPr>
        <w:t xml:space="preserve"> </w:t>
      </w:r>
    </w:p>
    <w:p w:rsidR="00EB5176" w:rsidRDefault="00EB5176" w:rsidP="00EB5176">
      <w:pPr>
        <w:pStyle w:val="a5"/>
        <w:spacing w:after="0"/>
        <w:ind w:left="0"/>
        <w:rPr>
          <w:sz w:val="24"/>
          <w:szCs w:val="24"/>
          <w:lang w:val="kk-KZ"/>
        </w:rPr>
      </w:pPr>
    </w:p>
    <w:p w:rsidR="00EB5176" w:rsidRDefault="00EB5176"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D207B3">
        <w:rPr>
          <w:rFonts w:ascii="Times New Roman" w:hAnsi="Times New Roman" w:cs="Times New Roman"/>
          <w:sz w:val="24"/>
          <w:szCs w:val="24"/>
          <w:lang w:val="kk-KZ"/>
        </w:rPr>
        <w:t>1</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_________________ Мадалиева З.Б.</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b w:val="0"/>
          <w:sz w:val="24"/>
          <w:szCs w:val="24"/>
          <w:lang w:val="kk-KZ"/>
        </w:rPr>
      </w:pPr>
      <w:r>
        <w:rPr>
          <w:rFonts w:ascii="Times New Roman" w:hAnsi="Times New Roman" w:cs="Times New Roman"/>
          <w:b w:val="0"/>
          <w:sz w:val="24"/>
          <w:szCs w:val="24"/>
          <w:lang w:val="kk-KZ"/>
        </w:rPr>
        <w:t>Факультеттің әдістемелік (бюро) кеңесінде  ұсынылды.</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20</w:t>
      </w:r>
      <w:r w:rsidR="00D207B3">
        <w:rPr>
          <w:rFonts w:ascii="Times New Roman" w:hAnsi="Times New Roman" w:cs="Times New Roman"/>
          <w:sz w:val="24"/>
          <w:szCs w:val="24"/>
          <w:lang w:val="kk-KZ"/>
        </w:rPr>
        <w:t>21</w:t>
      </w:r>
      <w:r>
        <w:rPr>
          <w:rFonts w:ascii="Times New Roman" w:hAnsi="Times New Roman" w:cs="Times New Roman"/>
          <w:sz w:val="24"/>
          <w:szCs w:val="24"/>
          <w:lang w:val="kk-KZ"/>
        </w:rPr>
        <w:t xml:space="preserve"> ж.,  хаттама №     </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Төрағасы (Төрайымы) ________________________ </w:t>
      </w:r>
      <w:r w:rsidR="00D207B3">
        <w:rPr>
          <w:rFonts w:ascii="Times New Roman" w:hAnsi="Times New Roman" w:cs="Times New Roman"/>
          <w:sz w:val="24"/>
          <w:szCs w:val="24"/>
          <w:lang w:val="kk-KZ"/>
        </w:rPr>
        <w:t>Кудайбергенова А.М.</w:t>
      </w: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әлеуметтік интеллект  пен имидж түсі -ніктерін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bookmarkStart w:id="0" w:name="_GoBack"/>
      <w:bookmarkEnd w:id="0"/>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76"/>
    <w:rsid w:val="000044C2"/>
    <w:rsid w:val="000402C4"/>
    <w:rsid w:val="001A21D9"/>
    <w:rsid w:val="002F57FF"/>
    <w:rsid w:val="00317E7F"/>
    <w:rsid w:val="00327978"/>
    <w:rsid w:val="00536560"/>
    <w:rsid w:val="00577EAE"/>
    <w:rsid w:val="006B1FB7"/>
    <w:rsid w:val="00723924"/>
    <w:rsid w:val="00C029ED"/>
    <w:rsid w:val="00D207B3"/>
    <w:rsid w:val="00D27A62"/>
    <w:rsid w:val="00EB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3</cp:revision>
  <dcterms:created xsi:type="dcterms:W3CDTF">2021-09-11T11:58:00Z</dcterms:created>
  <dcterms:modified xsi:type="dcterms:W3CDTF">2021-09-11T18:03:00Z</dcterms:modified>
</cp:coreProperties>
</file>